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ED" w:rsidRPr="00F408A0" w:rsidRDefault="004357ED" w:rsidP="004357ED">
      <w:pPr>
        <w:spacing w:after="0"/>
        <w:jc w:val="center"/>
        <w:rPr>
          <w:sz w:val="32"/>
          <w:szCs w:val="32"/>
          <w:lang w:val="ro-RO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1220E9" wp14:editId="05856ED4">
            <wp:simplePos x="0" y="0"/>
            <wp:positionH relativeFrom="column">
              <wp:posOffset>1494790</wp:posOffset>
            </wp:positionH>
            <wp:positionV relativeFrom="paragraph">
              <wp:posOffset>-525357</wp:posOffset>
            </wp:positionV>
            <wp:extent cx="5397500" cy="5062855"/>
            <wp:effectExtent l="0" t="0" r="0" b="0"/>
            <wp:wrapNone/>
            <wp:docPr id="1" name="Picture 1" descr="UPT intimpinare_color_logo+adresa+logo sec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T intimpinare_color_logo+adresa+logo sec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AF968DF" wp14:editId="7D391324">
            <wp:simplePos x="0" y="0"/>
            <wp:positionH relativeFrom="column">
              <wp:posOffset>-30268</wp:posOffset>
            </wp:positionH>
            <wp:positionV relativeFrom="paragraph">
              <wp:posOffset>0</wp:posOffset>
            </wp:positionV>
            <wp:extent cx="685800" cy="405130"/>
            <wp:effectExtent l="0" t="0" r="0" b="0"/>
            <wp:wrapTight wrapText="bothSides">
              <wp:wrapPolygon edited="0">
                <wp:start x="0" y="0"/>
                <wp:lineTo x="0" y="20313"/>
                <wp:lineTo x="21000" y="20313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/>
          <w:b/>
          <w:sz w:val="20"/>
          <w:szCs w:val="20"/>
          <w:lang w:val="ro-RO"/>
        </w:rPr>
        <w:tab/>
      </w:r>
      <w:r w:rsidRPr="008E1FF9">
        <w:rPr>
          <w:rFonts w:ascii="Myriad Pro" w:hAnsi="Myriad Pro"/>
          <w:b/>
          <w:sz w:val="20"/>
          <w:szCs w:val="20"/>
          <w:lang w:val="ro-RO"/>
        </w:rPr>
        <w:t>Angajament</w:t>
      </w:r>
    </w:p>
    <w:p w:rsidR="004357ED" w:rsidRPr="00F408A0" w:rsidRDefault="004357ED" w:rsidP="004357ED">
      <w:pPr>
        <w:spacing w:after="0"/>
        <w:jc w:val="center"/>
        <w:rPr>
          <w:sz w:val="32"/>
          <w:szCs w:val="32"/>
          <w:lang w:val="ro-RO"/>
        </w:rPr>
      </w:pPr>
      <w:r>
        <w:rPr>
          <w:rFonts w:ascii="Myriad Pro" w:hAnsi="Myriad Pro"/>
          <w:b/>
          <w:sz w:val="20"/>
          <w:szCs w:val="20"/>
          <w:lang w:val="ro-RO"/>
        </w:rPr>
        <w:t xml:space="preserve">   </w:t>
      </w:r>
      <w:r w:rsidRPr="008E1FF9">
        <w:rPr>
          <w:rFonts w:ascii="Myriad Pro" w:hAnsi="Myriad Pro"/>
          <w:b/>
          <w:sz w:val="20"/>
          <w:szCs w:val="20"/>
          <w:lang w:val="ro-RO"/>
        </w:rPr>
        <w:t>și</w:t>
      </w:r>
    </w:p>
    <w:p w:rsidR="004357ED" w:rsidRPr="008E1FF9" w:rsidRDefault="004357ED" w:rsidP="004357ED">
      <w:pPr>
        <w:spacing w:after="0"/>
        <w:jc w:val="center"/>
        <w:rPr>
          <w:rFonts w:ascii="Myriad Pro" w:hAnsi="Myriad Pro"/>
          <w:b/>
          <w:sz w:val="20"/>
          <w:szCs w:val="20"/>
          <w:lang w:val="ro-RO"/>
        </w:rPr>
      </w:pPr>
      <w:r>
        <w:rPr>
          <w:rFonts w:ascii="Myriad Pro" w:hAnsi="Myriad Pro"/>
          <w:b/>
          <w:sz w:val="20"/>
          <w:szCs w:val="20"/>
          <w:lang w:val="ro-RO"/>
        </w:rPr>
        <w:t xml:space="preserve">                 </w:t>
      </w:r>
      <w:r w:rsidRPr="008E1FF9">
        <w:rPr>
          <w:rFonts w:ascii="Myriad Pro" w:hAnsi="Myriad Pro"/>
          <w:b/>
          <w:sz w:val="20"/>
          <w:szCs w:val="20"/>
          <w:lang w:val="ro-RO"/>
        </w:rPr>
        <w:t>informare prelucrare date cu caracter personal</w:t>
      </w:r>
    </w:p>
    <w:p w:rsidR="004357ED" w:rsidRPr="008E1FF9" w:rsidRDefault="004357ED" w:rsidP="004357ED">
      <w:pPr>
        <w:jc w:val="center"/>
        <w:rPr>
          <w:rFonts w:ascii="Myriad Pro" w:hAnsi="Myriad Pro"/>
          <w:b/>
          <w:sz w:val="20"/>
          <w:szCs w:val="20"/>
          <w:lang w:val="ro-RO"/>
        </w:rPr>
      </w:pPr>
    </w:p>
    <w:p w:rsidR="004357ED" w:rsidRPr="009461DF" w:rsidRDefault="004357ED" w:rsidP="004357ED">
      <w:pPr>
        <w:jc w:val="both"/>
        <w:rPr>
          <w:rFonts w:ascii="Myriad Pro" w:hAnsi="Myriad Pro"/>
          <w:b/>
          <w:sz w:val="20"/>
          <w:szCs w:val="20"/>
          <w:lang w:val="ro-RO"/>
        </w:rPr>
      </w:pPr>
      <w:r w:rsidRPr="008E1FF9">
        <w:rPr>
          <w:rFonts w:ascii="Myriad Pro" w:hAnsi="Myriad Pro"/>
          <w:sz w:val="20"/>
          <w:szCs w:val="20"/>
          <w:lang w:val="ro-RO"/>
        </w:rPr>
        <w:t>Subsemnatul/a</w:t>
      </w:r>
      <w:r w:rsidRPr="008E1FF9">
        <w:rPr>
          <w:rFonts w:ascii="Myriad Pro" w:hAnsi="Myriad Pro"/>
          <w:b/>
          <w:sz w:val="20"/>
          <w:szCs w:val="20"/>
          <w:u w:val="single"/>
          <w:lang w:val="ro-RO"/>
        </w:rPr>
        <w:t>_______________________________</w:t>
      </w:r>
      <w:r>
        <w:rPr>
          <w:rFonts w:ascii="Myriad Pro" w:hAnsi="Myriad Pro"/>
          <w:b/>
          <w:sz w:val="20"/>
          <w:szCs w:val="20"/>
          <w:u w:val="single"/>
          <w:lang w:val="ro-RO"/>
        </w:rPr>
        <w:t>___________________</w:t>
      </w:r>
      <w:r w:rsidRPr="008E1FF9">
        <w:rPr>
          <w:rFonts w:ascii="Myriad Pro" w:hAnsi="Myriad Pro"/>
          <w:b/>
          <w:sz w:val="20"/>
          <w:szCs w:val="20"/>
          <w:u w:val="single"/>
          <w:lang w:val="ro-RO"/>
        </w:rPr>
        <w:t xml:space="preserve">       </w:t>
      </w:r>
      <w:r>
        <w:rPr>
          <w:rFonts w:ascii="Myriad Pro" w:hAnsi="Myriad Pro"/>
          <w:b/>
          <w:sz w:val="20"/>
          <w:szCs w:val="20"/>
          <w:lang w:val="ro-RO"/>
        </w:rPr>
        <w:t>_________</w:t>
      </w:r>
      <w:r w:rsidRPr="008E1FF9">
        <w:rPr>
          <w:rFonts w:ascii="Myriad Pro" w:hAnsi="Myriad Pro"/>
          <w:sz w:val="20"/>
          <w:szCs w:val="20"/>
          <w:lang w:val="ro-RO"/>
        </w:rPr>
        <w:t xml:space="preserve">am luat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cunoştinţă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 de Regulamentul de organizare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şi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funcţionare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 al Bibliotecii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Universităţii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 Politehnica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Timişoara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*, de drepturile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şi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obligaţiile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 care rezultă </w:t>
      </w: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şi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 mă angajez să îl respect întocmai.</w:t>
      </w:r>
    </w:p>
    <w:p w:rsidR="004357ED" w:rsidRPr="008E1FF9" w:rsidRDefault="004357ED" w:rsidP="004357ED">
      <w:pPr>
        <w:jc w:val="both"/>
        <w:rPr>
          <w:rFonts w:ascii="Myriad Pro" w:hAnsi="Myriad Pro"/>
          <w:sz w:val="20"/>
          <w:szCs w:val="20"/>
          <w:lang w:val="ro-RO"/>
        </w:rPr>
      </w:pPr>
      <w:r w:rsidRPr="008E1FF9">
        <w:rPr>
          <w:rFonts w:ascii="Myriad Pro" w:hAnsi="Myriad Pro"/>
          <w:sz w:val="20"/>
          <w:szCs w:val="20"/>
          <w:lang w:val="ro-RO"/>
        </w:rPr>
        <w:t>De asemenea, sunt avizat de tarifele prevăzute în anexele Regulamentului.</w:t>
      </w:r>
    </w:p>
    <w:p w:rsidR="004357ED" w:rsidRPr="008E1FF9" w:rsidRDefault="004357ED" w:rsidP="004357ED">
      <w:pPr>
        <w:jc w:val="both"/>
        <w:rPr>
          <w:rFonts w:ascii="Myriad Pro" w:hAnsi="Myriad Pro"/>
          <w:sz w:val="20"/>
          <w:szCs w:val="20"/>
          <w:lang w:val="ro-RO"/>
        </w:rPr>
      </w:pPr>
      <w:r w:rsidRPr="008E1FF9">
        <w:rPr>
          <w:rFonts w:ascii="Myriad Pro" w:hAnsi="Myriad Pro"/>
          <w:sz w:val="20"/>
          <w:szCs w:val="20"/>
          <w:lang w:val="ro-RO"/>
        </w:rPr>
        <w:t xml:space="preserve">În cazul încălcării prevederilor stabilite, voi suporta penalizările înscrise în anexe. </w:t>
      </w:r>
    </w:p>
    <w:p w:rsidR="004357ED" w:rsidRDefault="004357ED" w:rsidP="004357ED">
      <w:pPr>
        <w:jc w:val="both"/>
        <w:rPr>
          <w:rFonts w:ascii="Myriad Pro" w:eastAsia="Calibri" w:hAnsi="Myriad Pro" w:cs="Times New Roman"/>
          <w:sz w:val="20"/>
          <w:szCs w:val="20"/>
          <w:lang w:val="ro-RO"/>
        </w:rPr>
      </w:pPr>
      <w:r w:rsidRPr="008E1FF9">
        <w:rPr>
          <w:rFonts w:ascii="Myriad Pro" w:hAnsi="Myriad Pro"/>
          <w:sz w:val="20"/>
          <w:szCs w:val="20"/>
          <w:lang w:val="ro-RO"/>
        </w:rPr>
        <w:t>Subsemnatul/a______________________________________________________</w:t>
      </w:r>
      <w:r>
        <w:rPr>
          <w:rFonts w:ascii="Myriad Pro" w:hAnsi="Myriad Pro"/>
          <w:sz w:val="20"/>
          <w:szCs w:val="20"/>
          <w:lang w:val="ro-RO"/>
        </w:rPr>
        <w:t>________</w:t>
      </w:r>
      <w:r w:rsidRPr="008E1FF9">
        <w:rPr>
          <w:rFonts w:ascii="Myriad Pro" w:hAnsi="Myriad Pro"/>
          <w:sz w:val="20"/>
          <w:szCs w:val="20"/>
          <w:lang w:val="ro-RO"/>
        </w:rPr>
        <w:t xml:space="preserve">am luat cunoștință și sunt de acord ca  </w:t>
      </w:r>
      <w:r w:rsidRPr="008E1FF9">
        <w:rPr>
          <w:rFonts w:ascii="Myriad Pro" w:hAnsi="Myriad Pro"/>
          <w:b/>
          <w:sz w:val="20"/>
          <w:szCs w:val="20"/>
          <w:lang w:val="ro-RO"/>
        </w:rPr>
        <w:t>î</w:t>
      </w:r>
      <w:r w:rsidRPr="008E1FF9">
        <w:rPr>
          <w:rFonts w:ascii="Myriad Pro" w:eastAsia="Arial Unicode MS" w:hAnsi="Myriad Pro" w:cs="Times New Roman"/>
          <w:color w:val="000000"/>
          <w:kern w:val="1"/>
          <w:sz w:val="20"/>
          <w:szCs w:val="20"/>
          <w:u w:color="000000"/>
          <w:lang w:val="ro-RO"/>
        </w:rPr>
        <w:t>n conformitate cu prevederile Regulamentului (UE) 2016/679 privind protecția persoanelor fizice în ceea ce privește prelucrarea datelor cu caracter personal (…) Universitatea Politehnica Timișoara să prelucreze datele personale furnizate:</w:t>
      </w:r>
      <w:r w:rsidRPr="008E1FF9">
        <w:rPr>
          <w:rFonts w:ascii="Myriad Pro" w:hAnsi="Myriad Pro"/>
          <w:b/>
          <w:sz w:val="20"/>
          <w:szCs w:val="20"/>
          <w:lang w:val="ro-RO"/>
        </w:rPr>
        <w:t xml:space="preserve"> </w:t>
      </w:r>
      <w:r w:rsidRPr="008E1FF9">
        <w:rPr>
          <w:rFonts w:ascii="Myriad Pro" w:eastAsia="Arial Unicode MS" w:hAnsi="Myriad Pro" w:cs="Times New Roman"/>
          <w:color w:val="000000"/>
          <w:kern w:val="1"/>
          <w:sz w:val="20"/>
          <w:szCs w:val="20"/>
          <w:u w:color="000000"/>
          <w:lang w:val="ro-RO"/>
        </w:rPr>
        <w:t xml:space="preserve">nume, prenume, CNP, seria și nr. CI/Pașaport, data și locul nașterii, cetățenia, semnătura, domiciliul, profesie, loc de muncă, respectiv adresa de email, număr de telefon -  în vederea îmbunătățirii procesului de comunicare. </w:t>
      </w:r>
      <w:r w:rsidRPr="008E1FF9">
        <w:rPr>
          <w:rFonts w:ascii="Myriad Pro" w:eastAsia="Calibri" w:hAnsi="Myriad Pro" w:cs="Times New Roman"/>
          <w:sz w:val="20"/>
          <w:szCs w:val="20"/>
          <w:lang w:val="ro-RO"/>
        </w:rPr>
        <w:t>Datele sunt prelucrate în scopul încheierii și executării contractului care asigură cititorului accesul la Biblioteca Universității Politehnica Timișoara.</w:t>
      </w:r>
    </w:p>
    <w:p w:rsidR="004357ED" w:rsidRPr="008E1FF9" w:rsidRDefault="004357ED" w:rsidP="004357ED">
      <w:pPr>
        <w:jc w:val="both"/>
        <w:rPr>
          <w:rFonts w:ascii="Myriad Pro" w:hAnsi="Myriad Pro"/>
          <w:b/>
          <w:sz w:val="20"/>
          <w:szCs w:val="20"/>
          <w:lang w:val="ro-RO"/>
        </w:rPr>
      </w:pPr>
    </w:p>
    <w:p w:rsidR="004357ED" w:rsidRPr="008E1FF9" w:rsidRDefault="004357ED" w:rsidP="004357ED">
      <w:pPr>
        <w:tabs>
          <w:tab w:val="right" w:pos="9073"/>
        </w:tabs>
        <w:rPr>
          <w:rFonts w:ascii="Myriad Pro" w:hAnsi="Myriad Pro"/>
          <w:sz w:val="20"/>
          <w:szCs w:val="20"/>
          <w:lang w:val="ro-RO"/>
        </w:rPr>
      </w:pP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Timişoara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, </w:t>
      </w:r>
      <w:r>
        <w:rPr>
          <w:rFonts w:ascii="Myriad Pro" w:hAnsi="Myriad Pro"/>
          <w:sz w:val="20"/>
          <w:szCs w:val="20"/>
          <w:lang w:val="ro-RO"/>
        </w:rPr>
        <w:t xml:space="preserve">data </w:t>
      </w:r>
      <w:r w:rsidRPr="009461DF">
        <w:rPr>
          <w:rFonts w:ascii="Myriad Pro" w:hAnsi="Myriad Pro"/>
          <w:sz w:val="20"/>
          <w:szCs w:val="20"/>
          <w:lang w:val="ro-RO"/>
        </w:rPr>
        <w:t>…………………</w:t>
      </w:r>
      <w:r>
        <w:rPr>
          <w:rFonts w:ascii="Myriad Pro" w:hAnsi="Myriad Pro"/>
          <w:sz w:val="20"/>
          <w:szCs w:val="20"/>
          <w:lang w:val="ro-RO"/>
        </w:rPr>
        <w:tab/>
      </w:r>
      <w:r w:rsidRPr="008E1FF9">
        <w:rPr>
          <w:rFonts w:ascii="Myriad Pro" w:hAnsi="Myriad Pro"/>
          <w:sz w:val="20"/>
          <w:szCs w:val="20"/>
          <w:lang w:val="ro-RO"/>
        </w:rPr>
        <w:t>Semnătura cititorului,</w:t>
      </w:r>
    </w:p>
    <w:p w:rsidR="004357ED" w:rsidRPr="009461DF" w:rsidRDefault="004357ED" w:rsidP="004357ED">
      <w:pPr>
        <w:jc w:val="center"/>
        <w:rPr>
          <w:rFonts w:ascii="Myriad Pro" w:hAnsi="Myriad Pro"/>
          <w:sz w:val="20"/>
          <w:szCs w:val="20"/>
          <w:lang w:val="ro-RO"/>
        </w:rPr>
      </w:pPr>
      <w:r w:rsidRPr="009461DF">
        <w:rPr>
          <w:rFonts w:ascii="Myriad Pro" w:hAnsi="Myriad Pro"/>
          <w:sz w:val="20"/>
          <w:szCs w:val="20"/>
          <w:lang w:val="ro-RO"/>
        </w:rPr>
        <w:t>library.upt.ro</w:t>
      </w:r>
    </w:p>
    <w:p w:rsidR="004357ED" w:rsidRPr="008201DE" w:rsidRDefault="004357ED" w:rsidP="004357ED">
      <w:pPr>
        <w:spacing w:after="0"/>
        <w:ind w:left="3600" w:firstLine="720"/>
        <w:rPr>
          <w:rFonts w:ascii="Myriad Pro" w:hAnsi="Myriad Pro"/>
          <w:b/>
          <w:sz w:val="20"/>
          <w:szCs w:val="20"/>
          <w:lang w:val="ro-RO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1A04E15" wp14:editId="4DE034CC">
            <wp:simplePos x="0" y="0"/>
            <wp:positionH relativeFrom="column">
              <wp:posOffset>1494790</wp:posOffset>
            </wp:positionH>
            <wp:positionV relativeFrom="paragraph">
              <wp:posOffset>-525357</wp:posOffset>
            </wp:positionV>
            <wp:extent cx="5397500" cy="5062855"/>
            <wp:effectExtent l="0" t="0" r="0" b="0"/>
            <wp:wrapNone/>
            <wp:docPr id="7" name="Picture 7" descr="UPT intimpinare_color_logo+adresa+logo sec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T intimpinare_color_logo+adresa+logo sec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506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D5666A7" wp14:editId="66ACE7C3">
            <wp:simplePos x="0" y="0"/>
            <wp:positionH relativeFrom="column">
              <wp:posOffset>-30268</wp:posOffset>
            </wp:positionH>
            <wp:positionV relativeFrom="paragraph">
              <wp:posOffset>0</wp:posOffset>
            </wp:positionV>
            <wp:extent cx="685800" cy="405130"/>
            <wp:effectExtent l="0" t="0" r="0" b="0"/>
            <wp:wrapTight wrapText="bothSides">
              <wp:wrapPolygon edited="0">
                <wp:start x="0" y="0"/>
                <wp:lineTo x="0" y="20313"/>
                <wp:lineTo x="21000" y="20313"/>
                <wp:lineTo x="210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/>
          <w:b/>
          <w:sz w:val="20"/>
          <w:szCs w:val="20"/>
          <w:lang w:val="ro-RO"/>
        </w:rPr>
        <w:t xml:space="preserve">   </w:t>
      </w:r>
      <w:r w:rsidRPr="008201DE">
        <w:rPr>
          <w:rFonts w:ascii="Myriad Pro" w:hAnsi="Myriad Pro"/>
          <w:b/>
          <w:sz w:val="20"/>
          <w:szCs w:val="20"/>
          <w:lang w:val="ro-RO"/>
        </w:rPr>
        <w:t>Agreement</w:t>
      </w:r>
    </w:p>
    <w:p w:rsidR="004357ED" w:rsidRPr="008201DE" w:rsidRDefault="004357ED" w:rsidP="004357ED">
      <w:pPr>
        <w:spacing w:after="0"/>
        <w:jc w:val="center"/>
        <w:rPr>
          <w:rFonts w:ascii="Myriad Pro" w:hAnsi="Myriad Pro"/>
          <w:b/>
          <w:sz w:val="20"/>
          <w:szCs w:val="20"/>
          <w:lang w:val="ro-RO"/>
        </w:rPr>
      </w:pPr>
      <w:r>
        <w:rPr>
          <w:rFonts w:ascii="Myriad Pro" w:hAnsi="Myriad Pro"/>
          <w:b/>
          <w:sz w:val="20"/>
          <w:szCs w:val="20"/>
          <w:lang w:val="ro-RO"/>
        </w:rPr>
        <w:t xml:space="preserve">   </w:t>
      </w:r>
      <w:proofErr w:type="spellStart"/>
      <w:r w:rsidRPr="008201DE">
        <w:rPr>
          <w:rFonts w:ascii="Myriad Pro" w:hAnsi="Myriad Pro"/>
          <w:b/>
          <w:sz w:val="20"/>
          <w:szCs w:val="20"/>
          <w:lang w:val="ro-RO"/>
        </w:rPr>
        <w:t>and</w:t>
      </w:r>
      <w:proofErr w:type="spellEnd"/>
      <w:r w:rsidRPr="008201DE">
        <w:rPr>
          <w:rFonts w:ascii="Myriad Pro" w:hAnsi="Myriad Pro"/>
          <w:b/>
          <w:sz w:val="20"/>
          <w:szCs w:val="20"/>
          <w:lang w:val="ro-RO"/>
        </w:rPr>
        <w:tab/>
      </w:r>
    </w:p>
    <w:p w:rsidR="004357ED" w:rsidRPr="008E1FF9" w:rsidRDefault="004357ED" w:rsidP="004357ED">
      <w:pPr>
        <w:spacing w:after="0"/>
        <w:jc w:val="center"/>
        <w:rPr>
          <w:rFonts w:ascii="Myriad Pro" w:hAnsi="Myriad Pro"/>
          <w:b/>
          <w:sz w:val="20"/>
          <w:szCs w:val="20"/>
          <w:lang w:val="ro-RO"/>
        </w:rPr>
      </w:pPr>
      <w:r>
        <w:rPr>
          <w:rFonts w:ascii="Myriad Pro" w:hAnsi="Myriad Pro"/>
          <w:b/>
          <w:sz w:val="20"/>
          <w:szCs w:val="20"/>
          <w:lang w:val="ro-RO"/>
        </w:rPr>
        <w:t xml:space="preserve">       </w:t>
      </w:r>
      <w:proofErr w:type="spellStart"/>
      <w:r w:rsidRPr="008201DE">
        <w:rPr>
          <w:rFonts w:ascii="Myriad Pro" w:hAnsi="Myriad Pro"/>
          <w:b/>
          <w:sz w:val="20"/>
          <w:szCs w:val="20"/>
          <w:lang w:val="ro-RO"/>
        </w:rPr>
        <w:t>information</w:t>
      </w:r>
      <w:proofErr w:type="spellEnd"/>
      <w:r w:rsidRPr="008201DE">
        <w:rPr>
          <w:rFonts w:ascii="Myriad Pro" w:hAnsi="Myriad Pro"/>
          <w:b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b/>
          <w:sz w:val="20"/>
          <w:szCs w:val="20"/>
          <w:lang w:val="ro-RO"/>
        </w:rPr>
        <w:t>processing</w:t>
      </w:r>
      <w:proofErr w:type="spellEnd"/>
      <w:r w:rsidRPr="008201DE">
        <w:rPr>
          <w:rFonts w:ascii="Myriad Pro" w:hAnsi="Myriad Pro"/>
          <w:b/>
          <w:sz w:val="20"/>
          <w:szCs w:val="20"/>
          <w:lang w:val="ro-RO"/>
        </w:rPr>
        <w:t xml:space="preserve"> personal data</w:t>
      </w:r>
    </w:p>
    <w:p w:rsidR="004357ED" w:rsidRPr="008E1FF9" w:rsidRDefault="004357ED" w:rsidP="004357ED">
      <w:pPr>
        <w:jc w:val="center"/>
        <w:rPr>
          <w:rFonts w:ascii="Myriad Pro" w:hAnsi="Myriad Pro"/>
          <w:b/>
          <w:sz w:val="20"/>
          <w:szCs w:val="20"/>
          <w:lang w:val="ro-RO"/>
        </w:rPr>
      </w:pPr>
    </w:p>
    <w:p w:rsidR="004357ED" w:rsidRPr="008201DE" w:rsidRDefault="004357ED" w:rsidP="004357ED">
      <w:pPr>
        <w:jc w:val="both"/>
        <w:rPr>
          <w:rFonts w:ascii="Myriad Pro" w:hAnsi="Myriad Pro"/>
          <w:sz w:val="20"/>
          <w:szCs w:val="20"/>
          <w:lang w:val="ro-RO"/>
        </w:rPr>
      </w:pPr>
      <w:r w:rsidRPr="008201DE">
        <w:rPr>
          <w:rFonts w:ascii="Myriad Pro" w:hAnsi="Myriad Pro"/>
          <w:sz w:val="20"/>
          <w:szCs w:val="20"/>
          <w:lang w:val="ro-RO"/>
        </w:rPr>
        <w:t xml:space="preserve">I,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undersigned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…………………………………………………………………………………, student of U.P.T., I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took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notice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Regulations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organization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and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work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Library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, of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rights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and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obligations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which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I promise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to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abide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by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exactly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>.</w:t>
      </w:r>
    </w:p>
    <w:p w:rsidR="004357ED" w:rsidRPr="008201DE" w:rsidRDefault="004357ED" w:rsidP="004357ED">
      <w:pPr>
        <w:jc w:val="both"/>
        <w:rPr>
          <w:rFonts w:ascii="Myriad Pro" w:hAnsi="Myriad Pro"/>
          <w:sz w:val="20"/>
          <w:szCs w:val="20"/>
          <w:lang w:val="ro-RO"/>
        </w:rPr>
      </w:pP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Also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, I am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informed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about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stipulated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prices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in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appendix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regulations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>.</w:t>
      </w:r>
    </w:p>
    <w:p w:rsidR="004357ED" w:rsidRPr="008201DE" w:rsidRDefault="004357ED" w:rsidP="004357ED">
      <w:pPr>
        <w:jc w:val="both"/>
        <w:rPr>
          <w:rFonts w:ascii="Myriad Pro" w:hAnsi="Myriad Pro"/>
          <w:sz w:val="20"/>
          <w:szCs w:val="20"/>
          <w:lang w:val="ro-RO"/>
        </w:rPr>
      </w:pPr>
      <w:r w:rsidRPr="008201DE">
        <w:rPr>
          <w:rFonts w:ascii="Myriad Pro" w:hAnsi="Myriad Pro"/>
          <w:sz w:val="20"/>
          <w:szCs w:val="20"/>
          <w:lang w:val="ro-RO"/>
        </w:rPr>
        <w:t xml:space="preserve">In case of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infringement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established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provisions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I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will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abide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written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sanctions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from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appendix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>.</w:t>
      </w:r>
    </w:p>
    <w:p w:rsidR="004357ED" w:rsidRPr="0088258A" w:rsidRDefault="004357ED" w:rsidP="004357ED">
      <w:pPr>
        <w:jc w:val="both"/>
        <w:rPr>
          <w:rFonts w:ascii="Myriad Pro" w:hAnsi="Myriad Pro"/>
          <w:sz w:val="20"/>
          <w:szCs w:val="20"/>
          <w:lang w:val="ro-RO"/>
        </w:rPr>
      </w:pPr>
      <w:r w:rsidRPr="0088258A">
        <w:rPr>
          <w:rFonts w:ascii="Myriad Pro" w:hAnsi="Myriad Pro"/>
          <w:sz w:val="20"/>
          <w:szCs w:val="20"/>
        </w:rPr>
        <w:t xml:space="preserve">I,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undersigned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…………………………………………………………………………………, I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took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notice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and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I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agree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that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according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to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provisions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Regulation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(EU) 679/2016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regarding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protection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individuals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with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regard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to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processing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personal data (...) </w:t>
      </w:r>
      <w:r>
        <w:rPr>
          <w:rFonts w:ascii="Myriad Pro" w:hAnsi="Myriad Pro"/>
          <w:sz w:val="20"/>
          <w:szCs w:val="20"/>
          <w:lang w:val="ro-RO"/>
        </w:rPr>
        <w:t xml:space="preserve">Politehnica University </w:t>
      </w:r>
      <w:proofErr w:type="spellStart"/>
      <w:r>
        <w:rPr>
          <w:rFonts w:ascii="Myriad Pro" w:hAnsi="Myriad Pro"/>
          <w:sz w:val="20"/>
          <w:szCs w:val="20"/>
          <w:lang w:val="ro-RO"/>
        </w:rPr>
        <w:t>Timiş</w:t>
      </w:r>
      <w:r w:rsidRPr="0088258A">
        <w:rPr>
          <w:rFonts w:ascii="Myriad Pro" w:hAnsi="Myriad Pro"/>
          <w:sz w:val="20"/>
          <w:szCs w:val="20"/>
          <w:lang w:val="ro-RO"/>
        </w:rPr>
        <w:t>oara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shall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process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provided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personal data: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last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name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first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name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Personal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Identification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Number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series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and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number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ID card/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Passport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date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and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place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birth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nationality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signature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residence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profession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workplace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respectively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e-mail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address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,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phone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number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– in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order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to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improve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communication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process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. Data are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processed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>
        <w:rPr>
          <w:rFonts w:ascii="Myriad Pro" w:hAnsi="Myriad Pro"/>
          <w:sz w:val="20"/>
          <w:szCs w:val="20"/>
          <w:lang w:val="ro-RO"/>
        </w:rPr>
        <w:t>with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purpose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concluding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and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execution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agreement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which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ensure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user’s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access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to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the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Library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 xml:space="preserve"> of The Politehnica University of </w:t>
      </w:r>
      <w:proofErr w:type="spellStart"/>
      <w:r w:rsidRPr="0088258A">
        <w:rPr>
          <w:rFonts w:ascii="Myriad Pro" w:hAnsi="Myriad Pro"/>
          <w:sz w:val="20"/>
          <w:szCs w:val="20"/>
          <w:lang w:val="ro-RO"/>
        </w:rPr>
        <w:t>Timişoara</w:t>
      </w:r>
      <w:proofErr w:type="spellEnd"/>
      <w:r w:rsidRPr="0088258A">
        <w:rPr>
          <w:rFonts w:ascii="Myriad Pro" w:hAnsi="Myriad Pro"/>
          <w:sz w:val="20"/>
          <w:szCs w:val="20"/>
          <w:lang w:val="ro-RO"/>
        </w:rPr>
        <w:t>.</w:t>
      </w:r>
    </w:p>
    <w:p w:rsidR="004357ED" w:rsidRDefault="004357ED" w:rsidP="004357ED">
      <w:pPr>
        <w:jc w:val="right"/>
        <w:rPr>
          <w:rFonts w:ascii="Myriad Pro" w:hAnsi="Myriad Pro"/>
          <w:sz w:val="20"/>
          <w:szCs w:val="20"/>
          <w:lang w:val="ro-RO"/>
        </w:rPr>
      </w:pPr>
    </w:p>
    <w:p w:rsidR="004357ED" w:rsidRPr="008E1FF9" w:rsidRDefault="004357ED" w:rsidP="004357ED">
      <w:pPr>
        <w:jc w:val="right"/>
        <w:rPr>
          <w:rFonts w:ascii="Myriad Pro" w:hAnsi="Myriad Pro"/>
          <w:sz w:val="20"/>
          <w:szCs w:val="20"/>
          <w:lang w:val="ro-RO"/>
        </w:rPr>
      </w:pPr>
      <w:proofErr w:type="spellStart"/>
      <w:r w:rsidRPr="008E1FF9">
        <w:rPr>
          <w:rFonts w:ascii="Myriad Pro" w:hAnsi="Myriad Pro"/>
          <w:sz w:val="20"/>
          <w:szCs w:val="20"/>
          <w:lang w:val="ro-RO"/>
        </w:rPr>
        <w:t>Timişoara</w:t>
      </w:r>
      <w:proofErr w:type="spellEnd"/>
      <w:r w:rsidRPr="008E1FF9">
        <w:rPr>
          <w:rFonts w:ascii="Myriad Pro" w:hAnsi="Myriad Pro"/>
          <w:sz w:val="20"/>
          <w:szCs w:val="20"/>
          <w:lang w:val="ro-RO"/>
        </w:rPr>
        <w:t xml:space="preserve">, </w:t>
      </w:r>
      <w:r w:rsidRPr="008201DE">
        <w:rPr>
          <w:rFonts w:ascii="Myriad Pro" w:hAnsi="Myriad Pro"/>
          <w:sz w:val="20"/>
          <w:szCs w:val="20"/>
          <w:lang w:val="ro-RO"/>
        </w:rPr>
        <w:t>…………………</w:t>
      </w:r>
      <w:r>
        <w:rPr>
          <w:rFonts w:ascii="Myriad Pro" w:hAnsi="Myriad Pro"/>
          <w:sz w:val="20"/>
          <w:szCs w:val="20"/>
          <w:lang w:val="ro-RO"/>
        </w:rPr>
        <w:t xml:space="preserve">                                                                                                                                          </w:t>
      </w:r>
      <w:r w:rsidRPr="0040231C">
        <w:rPr>
          <w:rFonts w:ascii="Myriad Pro" w:hAnsi="Myriad Pro"/>
          <w:sz w:val="20"/>
          <w:szCs w:val="20"/>
          <w:lang w:val="ro-RO"/>
        </w:rPr>
        <w:t xml:space="preserve"> </w:t>
      </w:r>
      <w:proofErr w:type="spellStart"/>
      <w:r w:rsidRPr="008201DE">
        <w:rPr>
          <w:rFonts w:ascii="Myriad Pro" w:hAnsi="Myriad Pro"/>
          <w:sz w:val="20"/>
          <w:szCs w:val="20"/>
          <w:lang w:val="ro-RO"/>
        </w:rPr>
        <w:t>Signature</w:t>
      </w:r>
      <w:proofErr w:type="spellEnd"/>
      <w:r w:rsidRPr="008201DE">
        <w:rPr>
          <w:rFonts w:ascii="Myriad Pro" w:hAnsi="Myriad Pro"/>
          <w:sz w:val="20"/>
          <w:szCs w:val="20"/>
          <w:lang w:val="ro-RO"/>
        </w:rPr>
        <w:t>,</w:t>
      </w:r>
    </w:p>
    <w:p w:rsidR="004357ED" w:rsidRPr="008E1FF9" w:rsidRDefault="004357ED" w:rsidP="004357ED">
      <w:pPr>
        <w:jc w:val="center"/>
        <w:rPr>
          <w:rFonts w:ascii="Myriad Pro" w:hAnsi="Myriad Pro"/>
          <w:sz w:val="20"/>
          <w:szCs w:val="20"/>
          <w:u w:val="thick"/>
          <w:lang w:val="ro-RO"/>
        </w:rPr>
      </w:pPr>
      <w:r w:rsidRPr="0085543E">
        <w:rPr>
          <w:rFonts w:ascii="Myriad Pro" w:hAnsi="Myriad Pro"/>
          <w:sz w:val="20"/>
          <w:szCs w:val="20"/>
          <w:lang w:val="ro-RO"/>
        </w:rPr>
        <w:t>www.library.upt.ro</w:t>
      </w:r>
    </w:p>
    <w:sectPr w:rsidR="004357ED" w:rsidRPr="008E1FF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ED"/>
    <w:rsid w:val="004357ED"/>
    <w:rsid w:val="009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3DA4-D744-4CB1-AD3E-E1313C15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2325</Characters>
  <Application>Microsoft Office Word</Application>
  <DocSecurity>0</DocSecurity>
  <Lines>19</Lines>
  <Paragraphs>5</Paragraphs>
  <ScaleCrop>false</ScaleCrop>
  <Company>UPT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Dunduk</dc:creator>
  <cp:keywords/>
  <dc:description/>
  <cp:lastModifiedBy>Vladimir Dunduk</cp:lastModifiedBy>
  <cp:revision>1</cp:revision>
  <dcterms:created xsi:type="dcterms:W3CDTF">2019-12-06T08:38:00Z</dcterms:created>
  <dcterms:modified xsi:type="dcterms:W3CDTF">2019-12-06T08:41:00Z</dcterms:modified>
</cp:coreProperties>
</file>